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5EC" w:rsidRDefault="001775EC" w:rsidP="001775EC">
      <w:pPr>
        <w:ind w:left="5103" w:right="-1"/>
        <w:jc w:val="both"/>
        <w:rPr>
          <w:sz w:val="30"/>
          <w:szCs w:val="30"/>
        </w:rPr>
      </w:pPr>
      <w:r>
        <w:rPr>
          <w:sz w:val="30"/>
          <w:szCs w:val="30"/>
        </w:rPr>
        <w:t>Приложение 2</w:t>
      </w:r>
    </w:p>
    <w:p w:rsidR="001775EC" w:rsidRDefault="001775EC" w:rsidP="001775EC">
      <w:pPr>
        <w:spacing w:line="280" w:lineRule="exact"/>
        <w:ind w:left="5103"/>
        <w:jc w:val="both"/>
        <w:rPr>
          <w:spacing w:val="-6"/>
          <w:sz w:val="30"/>
          <w:szCs w:val="30"/>
        </w:rPr>
      </w:pPr>
      <w:r>
        <w:rPr>
          <w:sz w:val="30"/>
          <w:szCs w:val="30"/>
        </w:rPr>
        <w:t xml:space="preserve">к Положению о проведении среди местных исполнительных и распорядительных органов смотра-конкурса </w:t>
      </w:r>
      <w:r>
        <w:rPr>
          <w:spacing w:val="-6"/>
          <w:sz w:val="30"/>
          <w:szCs w:val="30"/>
        </w:rPr>
        <w:t xml:space="preserve">«Лучшее информационное обеспечение охраны труда» </w:t>
      </w:r>
    </w:p>
    <w:p w:rsidR="001775EC" w:rsidRDefault="001775EC" w:rsidP="001775EC">
      <w:pPr>
        <w:ind w:right="6773"/>
        <w:jc w:val="both"/>
        <w:rPr>
          <w:sz w:val="30"/>
          <w:szCs w:val="30"/>
        </w:rPr>
      </w:pPr>
    </w:p>
    <w:p w:rsidR="001775EC" w:rsidRDefault="001775EC" w:rsidP="001775EC">
      <w:pPr>
        <w:ind w:right="-1" w:firstLine="540"/>
        <w:jc w:val="center"/>
        <w:rPr>
          <w:sz w:val="30"/>
          <w:szCs w:val="30"/>
        </w:rPr>
      </w:pPr>
      <w:r>
        <w:rPr>
          <w:sz w:val="30"/>
          <w:szCs w:val="30"/>
        </w:rPr>
        <w:t>КРИТЕРИИ</w:t>
      </w:r>
    </w:p>
    <w:p w:rsidR="001775EC" w:rsidRDefault="001775EC" w:rsidP="001775EC">
      <w:pPr>
        <w:ind w:right="-1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оценки эффективности работы по информационному обеспечению организаций, расположенных на подведомственной территории, </w:t>
      </w:r>
    </w:p>
    <w:p w:rsidR="001775EC" w:rsidRDefault="001775EC" w:rsidP="001775EC">
      <w:pPr>
        <w:ind w:right="-1"/>
        <w:jc w:val="center"/>
        <w:rPr>
          <w:sz w:val="30"/>
          <w:szCs w:val="30"/>
        </w:rPr>
      </w:pPr>
      <w:r>
        <w:rPr>
          <w:sz w:val="30"/>
          <w:szCs w:val="30"/>
        </w:rPr>
        <w:t>по вопросам охраны труда</w:t>
      </w:r>
    </w:p>
    <w:p w:rsidR="001775EC" w:rsidRDefault="001775EC" w:rsidP="001775EC">
      <w:pPr>
        <w:ind w:right="-1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_______________________________________________________ </w:t>
      </w:r>
    </w:p>
    <w:p w:rsidR="00D22AE2" w:rsidRDefault="00D22AE2" w:rsidP="00D22AE2">
      <w:pPr>
        <w:ind w:left="284"/>
        <w:jc w:val="center"/>
      </w:pPr>
      <w:proofErr w:type="gramStart"/>
      <w:r>
        <w:t>(</w:t>
      </w:r>
      <w:r w:rsidRPr="00CC6594">
        <w:t>районны</w:t>
      </w:r>
      <w:r>
        <w:t>й</w:t>
      </w:r>
      <w:r w:rsidRPr="00CC6594">
        <w:t xml:space="preserve"> </w:t>
      </w:r>
      <w:r>
        <w:t xml:space="preserve">(городской) </w:t>
      </w:r>
      <w:r w:rsidRPr="00CC6594">
        <w:t>исполнительны</w:t>
      </w:r>
      <w:r>
        <w:t>й комитет</w:t>
      </w:r>
      <w:r w:rsidRPr="00CC6594">
        <w:t>, местн</w:t>
      </w:r>
      <w:r>
        <w:t>ая</w:t>
      </w:r>
      <w:r w:rsidRPr="00CC6594">
        <w:t xml:space="preserve"> администраци</w:t>
      </w:r>
      <w:r>
        <w:t xml:space="preserve">я </w:t>
      </w:r>
      <w:proofErr w:type="gramEnd"/>
    </w:p>
    <w:p w:rsidR="00D22AE2" w:rsidRPr="00CC6594" w:rsidRDefault="00D22AE2" w:rsidP="00D22AE2">
      <w:pPr>
        <w:ind w:left="284"/>
        <w:jc w:val="center"/>
      </w:pPr>
      <w:r w:rsidRPr="00CC6594">
        <w:t>район</w:t>
      </w:r>
      <w:r>
        <w:t>а</w:t>
      </w:r>
      <w:r w:rsidRPr="00CC6594">
        <w:t xml:space="preserve"> в город</w:t>
      </w:r>
      <w:r>
        <w:t>е)</w:t>
      </w:r>
    </w:p>
    <w:p w:rsidR="001775EC" w:rsidRDefault="001775EC" w:rsidP="001775EC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5"/>
        <w:gridCol w:w="5660"/>
        <w:gridCol w:w="1741"/>
        <w:gridCol w:w="1365"/>
      </w:tblGrid>
      <w:tr w:rsidR="001775EC" w:rsidTr="001775EC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5EC" w:rsidRDefault="001775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/п</w:t>
            </w: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5EC" w:rsidRDefault="001775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Показатель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5EC" w:rsidRDefault="001775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Максимально возможное количество баллов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5EC" w:rsidRDefault="001775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Оценка </w:t>
            </w:r>
          </w:p>
          <w:p w:rsidR="001775EC" w:rsidRDefault="001775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баллах</w:t>
            </w:r>
          </w:p>
        </w:tc>
      </w:tr>
      <w:tr w:rsidR="001775EC" w:rsidTr="001775EC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5EC" w:rsidRDefault="001775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5EC" w:rsidRDefault="001775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5EC" w:rsidRDefault="001775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5EC" w:rsidRDefault="001775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1775EC" w:rsidTr="001775EC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5EC" w:rsidRDefault="001775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5EC" w:rsidRDefault="001775E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анализа причин производственного травматизма и профессиональной заболеваемости,  доведение его до организаций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5EC" w:rsidRDefault="001775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5EC" w:rsidRDefault="001775EC">
            <w:pPr>
              <w:jc w:val="center"/>
              <w:rPr>
                <w:sz w:val="26"/>
                <w:szCs w:val="26"/>
              </w:rPr>
            </w:pPr>
          </w:p>
        </w:tc>
      </w:tr>
      <w:tr w:rsidR="001775EC" w:rsidTr="001775EC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5EC" w:rsidRDefault="001775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5EC" w:rsidRDefault="001775E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Рассмотрение вопросов охраны труда на заседаниях исполкома, администрации района и доведение принятых решений до сведения организаций 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5EC" w:rsidRDefault="001775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5EC" w:rsidRDefault="001775EC">
            <w:pPr>
              <w:jc w:val="center"/>
              <w:rPr>
                <w:sz w:val="26"/>
                <w:szCs w:val="26"/>
              </w:rPr>
            </w:pPr>
          </w:p>
        </w:tc>
      </w:tr>
      <w:tr w:rsidR="001775EC" w:rsidTr="001775EC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5EC" w:rsidRDefault="001775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5EC" w:rsidRDefault="00DC2FB8" w:rsidP="00DC2FB8">
            <w:pPr>
              <w:ind w:hanging="46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Функционирование</w:t>
            </w:r>
            <w:bookmarkStart w:id="0" w:name="_GoBack"/>
            <w:bookmarkEnd w:id="0"/>
            <w:r w:rsidR="001775EC">
              <w:rPr>
                <w:sz w:val="26"/>
                <w:szCs w:val="26"/>
              </w:rPr>
              <w:t xml:space="preserve"> территориальных комиссий по профилактике производственного травматизма и профессиональной заболеваемости. Их деятельность по информированию в сфере охраны труда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5EC" w:rsidRDefault="001775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5EC" w:rsidRDefault="001775EC">
            <w:pPr>
              <w:jc w:val="center"/>
              <w:rPr>
                <w:sz w:val="26"/>
                <w:szCs w:val="26"/>
              </w:rPr>
            </w:pPr>
          </w:p>
        </w:tc>
      </w:tr>
      <w:tr w:rsidR="001775EC" w:rsidTr="001775EC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5EC" w:rsidRDefault="001775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5EC" w:rsidRDefault="001775E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обучения и проверки знаний по вопросам охраны труда руководителей и специалистов организаций. Использование современных обучающих технологий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5EC" w:rsidRDefault="001775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5EC" w:rsidRDefault="001775EC">
            <w:pPr>
              <w:jc w:val="center"/>
              <w:rPr>
                <w:sz w:val="26"/>
                <w:szCs w:val="26"/>
              </w:rPr>
            </w:pPr>
          </w:p>
        </w:tc>
      </w:tr>
      <w:tr w:rsidR="001775EC" w:rsidTr="001775EC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5EC" w:rsidRDefault="001775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5EC" w:rsidRDefault="001775EC">
            <w:pPr>
              <w:jc w:val="both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Подготовка, направление, информационны</w:t>
            </w:r>
            <w:r w:rsidR="005A476E">
              <w:rPr>
                <w:spacing w:val="-6"/>
                <w:sz w:val="26"/>
                <w:szCs w:val="26"/>
              </w:rPr>
              <w:t>х писем и осуществление анализа выполнения</w:t>
            </w:r>
            <w:r>
              <w:rPr>
                <w:spacing w:val="-6"/>
                <w:sz w:val="26"/>
                <w:szCs w:val="26"/>
              </w:rPr>
              <w:t xml:space="preserve"> организациями требований, содержащихся в них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5EC" w:rsidRDefault="001775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5EC" w:rsidRDefault="001775EC">
            <w:pPr>
              <w:jc w:val="center"/>
              <w:rPr>
                <w:sz w:val="26"/>
                <w:szCs w:val="26"/>
              </w:rPr>
            </w:pPr>
          </w:p>
        </w:tc>
      </w:tr>
      <w:tr w:rsidR="001775EC" w:rsidTr="001775EC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5EC" w:rsidRDefault="001775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5EC" w:rsidRDefault="001775E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изучения и распространения передового опыта организаций по охране труда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5EC" w:rsidRDefault="001775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5EC" w:rsidRDefault="001775EC">
            <w:pPr>
              <w:jc w:val="center"/>
              <w:rPr>
                <w:sz w:val="26"/>
                <w:szCs w:val="26"/>
              </w:rPr>
            </w:pPr>
          </w:p>
        </w:tc>
      </w:tr>
      <w:tr w:rsidR="001775EC" w:rsidTr="001775EC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5EC" w:rsidRDefault="001775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5EC" w:rsidRDefault="001775E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Организация и проведение обучающих семинаров по актуальным вопросам охраны труда </w:t>
            </w:r>
            <w:r>
              <w:rPr>
                <w:b/>
                <w:i/>
                <w:sz w:val="26"/>
                <w:szCs w:val="26"/>
              </w:rPr>
              <w:t>с руководителями организаций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5EC" w:rsidRDefault="001775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5EC" w:rsidRDefault="001775EC">
            <w:pPr>
              <w:jc w:val="center"/>
              <w:rPr>
                <w:sz w:val="26"/>
                <w:szCs w:val="26"/>
              </w:rPr>
            </w:pPr>
          </w:p>
        </w:tc>
      </w:tr>
      <w:tr w:rsidR="001775EC" w:rsidTr="001775EC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5EC" w:rsidRDefault="001775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5EC" w:rsidRDefault="001775E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Организация и проведение обучающих семинаров по актуальным вопросам охраны </w:t>
            </w:r>
            <w:r>
              <w:rPr>
                <w:sz w:val="26"/>
                <w:szCs w:val="26"/>
              </w:rPr>
              <w:lastRenderedPageBreak/>
              <w:t xml:space="preserve">труда </w:t>
            </w:r>
            <w:r>
              <w:rPr>
                <w:b/>
                <w:i/>
                <w:sz w:val="26"/>
                <w:szCs w:val="26"/>
              </w:rPr>
              <w:t>со специалистами и инженерами по охране труда организаций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5EC" w:rsidRDefault="001775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5EC" w:rsidRDefault="001775EC">
            <w:pPr>
              <w:jc w:val="center"/>
              <w:rPr>
                <w:sz w:val="26"/>
                <w:szCs w:val="26"/>
              </w:rPr>
            </w:pPr>
          </w:p>
        </w:tc>
      </w:tr>
      <w:tr w:rsidR="001775EC" w:rsidTr="001775EC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5EC" w:rsidRDefault="001775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9.</w:t>
            </w: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5EC" w:rsidRDefault="009F295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Проведение разъяснительной работы по привлечению организаций к участию </w:t>
            </w:r>
            <w:r w:rsidR="005D3677">
              <w:rPr>
                <w:sz w:val="26"/>
                <w:szCs w:val="26"/>
              </w:rPr>
              <w:t>в глобальной компании концепции «Нулевой травматизм»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5EC" w:rsidRDefault="000D727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5EC" w:rsidRDefault="001775EC">
            <w:pPr>
              <w:jc w:val="center"/>
              <w:rPr>
                <w:sz w:val="26"/>
                <w:szCs w:val="26"/>
              </w:rPr>
            </w:pPr>
          </w:p>
        </w:tc>
      </w:tr>
      <w:tr w:rsidR="001775EC" w:rsidTr="001775EC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5EC" w:rsidRDefault="00B860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1775EC">
              <w:rPr>
                <w:sz w:val="26"/>
                <w:szCs w:val="26"/>
              </w:rPr>
              <w:t>.</w:t>
            </w: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5EC" w:rsidRDefault="002275FC" w:rsidP="00EF11B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Наличие уголка по охране труда непосредственно </w:t>
            </w:r>
            <w:r w:rsidR="00EF11B9">
              <w:rPr>
                <w:sz w:val="26"/>
                <w:szCs w:val="26"/>
              </w:rPr>
              <w:t xml:space="preserve">в районном (городском) исполнительном комитете, местной администрации района в городе </w:t>
            </w:r>
            <w:r>
              <w:rPr>
                <w:sz w:val="26"/>
                <w:szCs w:val="26"/>
              </w:rPr>
              <w:t xml:space="preserve">и размещение на нем актуальной информации </w:t>
            </w:r>
            <w:r w:rsidR="009F2952">
              <w:rPr>
                <w:sz w:val="26"/>
                <w:szCs w:val="26"/>
              </w:rPr>
              <w:t>в области охраны труда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5EC" w:rsidRDefault="001775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5EC" w:rsidRDefault="001775EC">
            <w:pPr>
              <w:jc w:val="center"/>
              <w:rPr>
                <w:sz w:val="26"/>
                <w:szCs w:val="26"/>
              </w:rPr>
            </w:pPr>
          </w:p>
        </w:tc>
      </w:tr>
      <w:tr w:rsidR="001775EC" w:rsidTr="001775EC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5EC" w:rsidRDefault="00B860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  <w:r w:rsidR="001775EC">
              <w:rPr>
                <w:sz w:val="26"/>
                <w:szCs w:val="26"/>
              </w:rPr>
              <w:t>.</w:t>
            </w: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5EC" w:rsidRDefault="001775E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Подготовка и издание информационно-аналитических и иллюстративных материалов по охране труда для организаций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5EC" w:rsidRDefault="001775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5EC" w:rsidRDefault="001775EC">
            <w:pPr>
              <w:jc w:val="center"/>
              <w:rPr>
                <w:sz w:val="26"/>
                <w:szCs w:val="26"/>
              </w:rPr>
            </w:pPr>
          </w:p>
        </w:tc>
      </w:tr>
      <w:tr w:rsidR="001775EC" w:rsidTr="001775EC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5EC" w:rsidRDefault="00B860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  <w:r w:rsidR="001775EC">
              <w:rPr>
                <w:sz w:val="26"/>
                <w:szCs w:val="26"/>
              </w:rPr>
              <w:t>.</w:t>
            </w: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5EC" w:rsidRDefault="001775EC">
            <w:pPr>
              <w:pStyle w:val="point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Размещение социальной рекламы, пропагандирующей охрану и безопасность труда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5EC" w:rsidRDefault="001775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5EC" w:rsidRDefault="001775EC">
            <w:pPr>
              <w:jc w:val="center"/>
              <w:rPr>
                <w:sz w:val="26"/>
                <w:szCs w:val="26"/>
              </w:rPr>
            </w:pPr>
          </w:p>
        </w:tc>
      </w:tr>
      <w:tr w:rsidR="001775EC" w:rsidTr="001775EC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5EC" w:rsidRDefault="00B860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  <w:r w:rsidR="001775EC">
              <w:rPr>
                <w:sz w:val="26"/>
                <w:szCs w:val="26"/>
              </w:rPr>
              <w:t>.</w:t>
            </w: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5EC" w:rsidRDefault="001775E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Систематичность освещения вопросов охраны труда в СМИ 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5EC" w:rsidRDefault="001775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5EC" w:rsidRDefault="001775EC">
            <w:pPr>
              <w:jc w:val="center"/>
              <w:rPr>
                <w:sz w:val="26"/>
                <w:szCs w:val="26"/>
              </w:rPr>
            </w:pPr>
          </w:p>
        </w:tc>
      </w:tr>
      <w:tr w:rsidR="001775EC" w:rsidTr="001775EC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5EC" w:rsidRDefault="00B860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  <w:r w:rsidR="001775EC">
              <w:rPr>
                <w:sz w:val="26"/>
                <w:szCs w:val="26"/>
              </w:rPr>
              <w:t>.</w:t>
            </w: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5EC" w:rsidRDefault="001775E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Работа по организации подписки на специализированные по вопросам охраны труда периодические издания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5EC" w:rsidRDefault="001775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5EC" w:rsidRDefault="001775EC">
            <w:pPr>
              <w:jc w:val="center"/>
              <w:rPr>
                <w:sz w:val="26"/>
                <w:szCs w:val="26"/>
              </w:rPr>
            </w:pPr>
          </w:p>
        </w:tc>
      </w:tr>
      <w:tr w:rsidR="001775EC" w:rsidTr="001775EC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5EC" w:rsidRDefault="00B860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="001775EC">
              <w:rPr>
                <w:sz w:val="26"/>
                <w:szCs w:val="26"/>
              </w:rPr>
              <w:t>.</w:t>
            </w: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5EC" w:rsidRDefault="001775E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Сотрудничество с официальным периодическим изданием Министерства труда и социальной защиты Республики Беларусь – республиканским научно-популярным,  производственно-практическим журналом «Охрана труда и социальная защита»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5EC" w:rsidRDefault="001775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5EC" w:rsidRDefault="001775EC">
            <w:pPr>
              <w:jc w:val="center"/>
              <w:rPr>
                <w:sz w:val="26"/>
                <w:szCs w:val="26"/>
              </w:rPr>
            </w:pPr>
          </w:p>
        </w:tc>
      </w:tr>
      <w:tr w:rsidR="001775EC" w:rsidTr="001775EC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5EC" w:rsidRDefault="00B860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  <w:r w:rsidR="001775EC">
              <w:rPr>
                <w:sz w:val="26"/>
                <w:szCs w:val="26"/>
              </w:rPr>
              <w:t>.</w:t>
            </w: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5EC" w:rsidRDefault="001775E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Проведение ежегодного смотра-конкурса на лучшую организацию работы по охране труда </w:t>
            </w:r>
            <w:r w:rsidR="003F0B09">
              <w:rPr>
                <w:sz w:val="26"/>
                <w:szCs w:val="26"/>
              </w:rPr>
              <w:t>в организациях, расположенных на подведомственной территории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5EC" w:rsidRDefault="001775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5EC" w:rsidRDefault="001775EC">
            <w:pPr>
              <w:jc w:val="center"/>
              <w:rPr>
                <w:sz w:val="26"/>
                <w:szCs w:val="26"/>
              </w:rPr>
            </w:pPr>
          </w:p>
        </w:tc>
      </w:tr>
      <w:tr w:rsidR="001775EC" w:rsidTr="001775EC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5EC" w:rsidRDefault="00B860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  <w:r w:rsidR="001775EC">
              <w:rPr>
                <w:sz w:val="26"/>
                <w:szCs w:val="26"/>
              </w:rPr>
              <w:t>.</w:t>
            </w: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5EC" w:rsidRDefault="001775E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и проведение мероприятий, посвященных Всемирному дню охраны труда</w:t>
            </w:r>
            <w:r w:rsidR="00F06A74">
              <w:rPr>
                <w:sz w:val="26"/>
                <w:szCs w:val="26"/>
              </w:rPr>
              <w:t xml:space="preserve"> (28 апреля)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5EC" w:rsidRDefault="001775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5EC" w:rsidRDefault="001775EC">
            <w:pPr>
              <w:jc w:val="center"/>
              <w:rPr>
                <w:sz w:val="26"/>
                <w:szCs w:val="26"/>
              </w:rPr>
            </w:pPr>
          </w:p>
        </w:tc>
      </w:tr>
      <w:tr w:rsidR="001775EC" w:rsidTr="001775EC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5EC" w:rsidRDefault="00B860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  <w:r w:rsidR="001775EC">
              <w:rPr>
                <w:sz w:val="26"/>
                <w:szCs w:val="26"/>
              </w:rPr>
              <w:t>.</w:t>
            </w: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5EC" w:rsidRDefault="001775E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Организация и проведение территориальных Дней охраны труда. 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5EC" w:rsidRDefault="001775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5EC" w:rsidRDefault="001775EC">
            <w:pPr>
              <w:jc w:val="center"/>
              <w:rPr>
                <w:sz w:val="26"/>
                <w:szCs w:val="26"/>
              </w:rPr>
            </w:pPr>
          </w:p>
        </w:tc>
      </w:tr>
      <w:tr w:rsidR="001775EC" w:rsidTr="001775EC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5EC" w:rsidRDefault="00B860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  <w:r w:rsidR="001775EC">
              <w:rPr>
                <w:sz w:val="26"/>
                <w:szCs w:val="26"/>
              </w:rPr>
              <w:t>.</w:t>
            </w: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5EC" w:rsidRDefault="001775E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выставок средств индивидуальной защиты с учетом передовых достижений и новых разработок в области охраны труда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5EC" w:rsidRDefault="001775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5EC" w:rsidRDefault="001775EC">
            <w:pPr>
              <w:jc w:val="center"/>
              <w:rPr>
                <w:sz w:val="26"/>
                <w:szCs w:val="26"/>
              </w:rPr>
            </w:pPr>
          </w:p>
        </w:tc>
      </w:tr>
      <w:tr w:rsidR="001775EC" w:rsidTr="001775EC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5EC" w:rsidRDefault="00B860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1775EC">
              <w:rPr>
                <w:sz w:val="26"/>
                <w:szCs w:val="26"/>
              </w:rPr>
              <w:t>.</w:t>
            </w: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5EC" w:rsidRDefault="001775E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Наличие базовых организаций по охране труда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5EC" w:rsidRDefault="001775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5EC" w:rsidRDefault="001775EC">
            <w:pPr>
              <w:jc w:val="center"/>
              <w:rPr>
                <w:sz w:val="26"/>
                <w:szCs w:val="26"/>
              </w:rPr>
            </w:pPr>
          </w:p>
        </w:tc>
      </w:tr>
      <w:tr w:rsidR="001775EC" w:rsidTr="001775EC">
        <w:tc>
          <w:tcPr>
            <w:tcW w:w="8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5EC" w:rsidRDefault="001775E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Общая сумма баллов: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5EC" w:rsidRDefault="001775EC">
            <w:pPr>
              <w:rPr>
                <w:sz w:val="26"/>
                <w:szCs w:val="26"/>
              </w:rPr>
            </w:pPr>
          </w:p>
        </w:tc>
      </w:tr>
    </w:tbl>
    <w:p w:rsidR="001775EC" w:rsidRDefault="001775EC" w:rsidP="001775EC"/>
    <w:p w:rsidR="001775EC" w:rsidRDefault="001775EC" w:rsidP="001775EC"/>
    <w:p w:rsidR="001775EC" w:rsidRDefault="001775EC" w:rsidP="001775EC">
      <w:pPr>
        <w:ind w:right="-31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Председатель </w:t>
      </w:r>
      <w:r w:rsidR="00F06A74">
        <w:rPr>
          <w:sz w:val="30"/>
          <w:szCs w:val="30"/>
        </w:rPr>
        <w:t xml:space="preserve">комиссии                   </w:t>
      </w:r>
      <w:r>
        <w:rPr>
          <w:sz w:val="30"/>
          <w:szCs w:val="30"/>
        </w:rPr>
        <w:t>________</w:t>
      </w:r>
      <w:r w:rsidR="00F06A74">
        <w:rPr>
          <w:sz w:val="30"/>
          <w:szCs w:val="30"/>
        </w:rPr>
        <w:t xml:space="preserve">                </w:t>
      </w:r>
      <w:r>
        <w:rPr>
          <w:sz w:val="30"/>
          <w:szCs w:val="30"/>
        </w:rPr>
        <w:t>_______________</w:t>
      </w:r>
    </w:p>
    <w:p w:rsidR="00313130" w:rsidRPr="001775EC" w:rsidRDefault="001775EC" w:rsidP="000C71FA">
      <w:pPr>
        <w:ind w:right="-31"/>
        <w:jc w:val="both"/>
        <w:rPr>
          <w:sz w:val="30"/>
          <w:szCs w:val="30"/>
        </w:rPr>
      </w:pPr>
      <w:r>
        <w:t xml:space="preserve">                                    </w:t>
      </w:r>
      <w:r w:rsidR="00F06A74">
        <w:t xml:space="preserve">                                          (подпись)</w:t>
      </w:r>
      <w:r>
        <w:rPr>
          <w:sz w:val="30"/>
          <w:szCs w:val="30"/>
        </w:rPr>
        <w:t xml:space="preserve"> </w:t>
      </w:r>
      <w:r w:rsidR="00F06A74">
        <w:rPr>
          <w:sz w:val="30"/>
          <w:szCs w:val="30"/>
        </w:rPr>
        <w:t xml:space="preserve">                 (</w:t>
      </w:r>
      <w:r>
        <w:rPr>
          <w:sz w:val="22"/>
          <w:szCs w:val="22"/>
        </w:rPr>
        <w:t>инициалы, фамилия</w:t>
      </w:r>
      <w:r>
        <w:t>)</w:t>
      </w:r>
    </w:p>
    <w:sectPr w:rsidR="00313130" w:rsidRPr="00177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B0E"/>
    <w:rsid w:val="000C71FA"/>
    <w:rsid w:val="000D727B"/>
    <w:rsid w:val="001775EC"/>
    <w:rsid w:val="002275FC"/>
    <w:rsid w:val="002B1166"/>
    <w:rsid w:val="00313130"/>
    <w:rsid w:val="003F0B09"/>
    <w:rsid w:val="005A476E"/>
    <w:rsid w:val="005D3677"/>
    <w:rsid w:val="007222F4"/>
    <w:rsid w:val="009F2952"/>
    <w:rsid w:val="00B86064"/>
    <w:rsid w:val="00D22AE2"/>
    <w:rsid w:val="00DC2FB8"/>
    <w:rsid w:val="00EF11B9"/>
    <w:rsid w:val="00F06A74"/>
    <w:rsid w:val="00FC3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5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int">
    <w:name w:val="point"/>
    <w:basedOn w:val="a"/>
    <w:rsid w:val="001775EC"/>
    <w:pPr>
      <w:ind w:firstLine="567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5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int">
    <w:name w:val="point"/>
    <w:basedOn w:val="a"/>
    <w:rsid w:val="001775EC"/>
    <w:pPr>
      <w:ind w:firstLine="56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5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4B2E8-B83D-4323-9113-63CE1E03A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Харитончик Оксана Магомедовна</dc:creator>
  <cp:keywords/>
  <dc:description/>
  <cp:lastModifiedBy>Харитончик Оксана Магомедовна</cp:lastModifiedBy>
  <cp:revision>11</cp:revision>
  <cp:lastPrinted>2019-02-06T14:47:00Z</cp:lastPrinted>
  <dcterms:created xsi:type="dcterms:W3CDTF">2019-02-01T09:10:00Z</dcterms:created>
  <dcterms:modified xsi:type="dcterms:W3CDTF">2019-04-03T10:51:00Z</dcterms:modified>
</cp:coreProperties>
</file>